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4" w:rsidRDefault="001B0A64" w:rsidP="001B0A64">
      <w:pPr>
        <w:ind w:left="4956" w:firstLine="708"/>
      </w:pPr>
      <w:r>
        <w:t xml:space="preserve">УТВЕРЖДАЮ </w:t>
      </w:r>
    </w:p>
    <w:p w:rsidR="001B0A64" w:rsidRDefault="001B0A64" w:rsidP="001B0A64">
      <w:pPr>
        <w:ind w:left="4956" w:firstLine="708"/>
      </w:pPr>
      <w:r>
        <w:t xml:space="preserve">Председатель комитета </w:t>
      </w:r>
      <w:proofErr w:type="gramStart"/>
      <w:r>
        <w:t>по</w:t>
      </w:r>
      <w:proofErr w:type="gramEnd"/>
    </w:p>
    <w:p w:rsidR="001B0A64" w:rsidRDefault="001B0A64" w:rsidP="001B0A64">
      <w:pPr>
        <w:ind w:left="4956" w:firstLine="708"/>
      </w:pPr>
      <w:r>
        <w:t xml:space="preserve">образованию </w:t>
      </w:r>
    </w:p>
    <w:p w:rsidR="001B0A64" w:rsidRDefault="001B0A64" w:rsidP="001B0A64">
      <w:pPr>
        <w:ind w:left="4956" w:firstLine="708"/>
      </w:pPr>
      <w:r>
        <w:t>_____________ С.И. Хохлов</w:t>
      </w:r>
    </w:p>
    <w:p w:rsidR="001B0A64" w:rsidRDefault="001B0A64" w:rsidP="001B0A64">
      <w:pPr>
        <w:ind w:left="4956" w:firstLine="708"/>
      </w:pPr>
      <w:r>
        <w:t xml:space="preserve"> «___» ______________2014г. </w:t>
      </w:r>
    </w:p>
    <w:p w:rsidR="001B0A64" w:rsidRDefault="001B0A64" w:rsidP="001B0A64"/>
    <w:p w:rsidR="001B0A64" w:rsidRDefault="001B0A64" w:rsidP="001B0A64">
      <w:pPr>
        <w:jc w:val="center"/>
      </w:pPr>
      <w:r>
        <w:t xml:space="preserve">ПЛАН ГРАФИК </w:t>
      </w:r>
    </w:p>
    <w:p w:rsidR="001B0A64" w:rsidRDefault="001B0A64" w:rsidP="001B0A64">
      <w:pPr>
        <w:jc w:val="center"/>
        <w:rPr>
          <w:szCs w:val="24"/>
        </w:rPr>
      </w:pPr>
      <w:r>
        <w:t>подготовки и проведения (итоговой) аттестации в Чарышском районе в 2014/2015 учебном году (включая единый государственный экзамен)</w:t>
      </w:r>
      <w:r>
        <w:rPr>
          <w:szCs w:val="24"/>
        </w:rPr>
        <w:t xml:space="preserve"> </w:t>
      </w:r>
    </w:p>
    <w:p w:rsidR="001B0A64" w:rsidRDefault="001B0A64" w:rsidP="001B0A64">
      <w:pPr>
        <w:jc w:val="center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8"/>
        <w:gridCol w:w="1676"/>
        <w:gridCol w:w="2115"/>
      </w:tblGrid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Проведение работы с руководителями ОО по изучению методических рекомендаций по подготовке и проведению итогового сочинения (изложения) для образовательных организаций, реализующих  образовательные программы среднего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работы с руководителями ОО по изучению методических рекомендаций по подготовке к итоговому сочинению (изложению) для участников итогового сочинения (изложения)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Проведение работы с руководителями ОО по изучению методических рекомендаций для экспертов, участвующих в проверке итогового сочинения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ноябрь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Проведение работы с руководителями ОО по изучению Порядка проведения ГИА по образовательным программам среднего общего образования, Порядка проведения ГИА по образовательным программам основного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Проведение работы с руководителем ППЭ по подготовке ППЭ к ГИА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октябрь-март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Формирование базы данных в соответствии с требованиями: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сведения о членах ГЭК, привлекаемых к ГИА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Обновленные сведения о муниципальных органах управления образованием, об образовательных организациях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сведения о выпускниках текущего года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сведения о пунктах проведения экзаменов, включая информацию об аудиторном фонде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 xml:space="preserve">- сведения об участниках проведения итогового сочинения (изложения) 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отнесение участника итогового сочинения (изложения) к категории лиц с ограниченными возможностями здоровья, детей-инвалидов или инвалидов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 xml:space="preserve">- отнесение участника ГИА к категории лиц с </w:t>
            </w:r>
            <w:r>
              <w:rPr>
                <w:szCs w:val="24"/>
              </w:rPr>
              <w:lastRenderedPageBreak/>
              <w:t>ограниченными  возможностями здоровья, детей-инвалидов или инвалидов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сведения о работниках ППЭ (руководители, организаторы, ассистенты, общественные наблюдатели)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наличие допуска к прохождению ГИА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октябрь-март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передач баз данных в РЦОИ по установленным каналам связи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октябрь-март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 xml:space="preserve">Согласование взаимодействия с органами исполнительной власти и службами: 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внутренних дел;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здравоохранения;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связи;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противопожарной безопасности;</w:t>
            </w:r>
          </w:p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>- энергообеспечения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  <w:tr w:rsidR="001B0A64" w:rsidTr="001B0A64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rPr>
                <w:szCs w:val="24"/>
              </w:rPr>
            </w:pPr>
            <w:r>
              <w:rPr>
                <w:szCs w:val="24"/>
              </w:rPr>
              <w:t xml:space="preserve">Подведение итогов проведения ГИА в текущем году, определение целей и задач и подготовка к проведению ГИА в следующем году.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июнь, август – октябрь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64" w:rsidRDefault="001B0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образованию</w:t>
            </w:r>
          </w:p>
        </w:tc>
      </w:tr>
    </w:tbl>
    <w:p w:rsidR="001B0A64" w:rsidRDefault="001B0A64" w:rsidP="001B0A64">
      <w:pPr>
        <w:ind w:firstLine="567"/>
        <w:jc w:val="center"/>
        <w:rPr>
          <w:szCs w:val="24"/>
        </w:rPr>
      </w:pPr>
    </w:p>
    <w:p w:rsidR="009B0743" w:rsidRDefault="001B0A64"/>
    <w:sectPr w:rsidR="009B0743" w:rsidSect="003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64"/>
    <w:rsid w:val="001B0A64"/>
    <w:rsid w:val="00393235"/>
    <w:rsid w:val="00751BD2"/>
    <w:rsid w:val="00B7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B0A64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4">
    <w:name w:val="Подзаголовок Знак"/>
    <w:basedOn w:val="a0"/>
    <w:link w:val="a3"/>
    <w:uiPriority w:val="11"/>
    <w:rsid w:val="001B0A64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</cp:revision>
  <dcterms:created xsi:type="dcterms:W3CDTF">2015-02-06T10:41:00Z</dcterms:created>
  <dcterms:modified xsi:type="dcterms:W3CDTF">2015-02-06T10:46:00Z</dcterms:modified>
</cp:coreProperties>
</file>